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4D532552" w14:textId="6F74A3C8" w:rsidR="00390AD2" w:rsidRPr="00C30C48" w:rsidRDefault="00390AD2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C30C48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C30C48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C30C48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B21723">
        <w:rPr>
          <w:rFonts w:ascii="Futura Std Book" w:hAnsi="Futura Std Book" w:cs="Times New Roman"/>
          <w:b/>
          <w:bCs/>
          <w:noProof/>
          <w:sz w:val="28"/>
          <w:szCs w:val="28"/>
        </w:rPr>
        <w:t>March 3, 2022</w:t>
      </w:r>
      <w:r w:rsidRPr="00C30C48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3A192065" w:rsidR="00CC408F" w:rsidRPr="00C30C48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C30C48">
        <w:rPr>
          <w:rFonts w:ascii="Futura Std Book" w:hAnsi="Futura Std Book" w:cs="Times New Roman"/>
          <w:b/>
          <w:bCs/>
          <w:sz w:val="24"/>
          <w:szCs w:val="24"/>
        </w:rPr>
        <w:t xml:space="preserve">Product: </w:t>
      </w:r>
      <w:proofErr w:type="spellStart"/>
      <w:r w:rsidRPr="00C30C48">
        <w:rPr>
          <w:rFonts w:ascii="Futura Std Book" w:hAnsi="Futura Std Book" w:cs="Times New Roman"/>
          <w:b/>
          <w:bCs/>
          <w:sz w:val="24"/>
          <w:szCs w:val="24"/>
        </w:rPr>
        <w:t>Korogard</w:t>
      </w:r>
      <w:proofErr w:type="spellEnd"/>
      <w:r w:rsidRPr="00C30C48">
        <w:rPr>
          <w:rFonts w:ascii="Futura Std Book" w:hAnsi="Futura Std Book" w:cs="Times New Roman"/>
          <w:b/>
          <w:bCs/>
          <w:sz w:val="24"/>
          <w:szCs w:val="24"/>
        </w:rPr>
        <w:t>®</w:t>
      </w:r>
      <w:r w:rsidR="00783ACC" w:rsidRPr="00C30C48">
        <w:rPr>
          <w:rFonts w:ascii="Futura Std Book" w:hAnsi="Futura Std Book" w:cs="Times New Roman"/>
          <w:b/>
          <w:bCs/>
          <w:sz w:val="24"/>
          <w:szCs w:val="24"/>
        </w:rPr>
        <w:t xml:space="preserve"> </w:t>
      </w:r>
      <w:r w:rsidR="003B5616" w:rsidRPr="00C30C48">
        <w:rPr>
          <w:rFonts w:ascii="Futura Std Book" w:hAnsi="Futura Std Book" w:cs="Times New Roman"/>
          <w:b/>
          <w:bCs/>
          <w:sz w:val="24"/>
          <w:szCs w:val="24"/>
        </w:rPr>
        <w:t>Protective Wallcovering</w:t>
      </w:r>
    </w:p>
    <w:p w14:paraId="1FB9562A" w14:textId="242B4C3F" w:rsidR="00E9459F" w:rsidRPr="00C30C48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C30C48" w:rsidRDefault="00E9459F">
      <w:pPr>
        <w:rPr>
          <w:rFonts w:ascii="Futura Std Book" w:hAnsi="Futura Std Book" w:cs="Times New Roman"/>
          <w:sz w:val="20"/>
          <w:szCs w:val="20"/>
        </w:rPr>
      </w:pPr>
      <w:r w:rsidRPr="00C30C48">
        <w:rPr>
          <w:rFonts w:ascii="Futura Std Book" w:hAnsi="Futura Std Book" w:cs="Times New Roman"/>
          <w:sz w:val="20"/>
          <w:szCs w:val="20"/>
        </w:rPr>
        <w:t xml:space="preserve">Dear </w:t>
      </w:r>
      <w:proofErr w:type="spellStart"/>
      <w:r w:rsidRPr="00C30C48">
        <w:rPr>
          <w:rFonts w:ascii="Futura Std Book" w:hAnsi="Futura Std Book" w:cs="Times New Roman"/>
          <w:sz w:val="20"/>
          <w:szCs w:val="20"/>
        </w:rPr>
        <w:t>Korogard</w:t>
      </w:r>
      <w:proofErr w:type="spellEnd"/>
      <w:r w:rsidRPr="00C30C48">
        <w:rPr>
          <w:rFonts w:ascii="Futura Std Book" w:hAnsi="Futura Std Book" w:cs="Times New Roman"/>
          <w:sz w:val="20"/>
          <w:szCs w:val="20"/>
        </w:rPr>
        <w:t xml:space="preserve"> Wall Protection Systems Customer:</w:t>
      </w:r>
    </w:p>
    <w:p w14:paraId="1489D973" w14:textId="4F86F91F" w:rsidR="00922732" w:rsidRPr="00C30C48" w:rsidRDefault="00E9459F" w:rsidP="007D7BAD">
      <w:pPr>
        <w:rPr>
          <w:rFonts w:ascii="Futura Std Book" w:hAnsi="Futura Std Book" w:cs="Times New Roman"/>
          <w:b/>
          <w:bCs/>
          <w:sz w:val="20"/>
          <w:szCs w:val="20"/>
        </w:rPr>
      </w:pPr>
      <w:r w:rsidRPr="00C30C48">
        <w:rPr>
          <w:rFonts w:ascii="Futura Std Book" w:hAnsi="Futura Std Book" w:cs="Times New Roman"/>
          <w:sz w:val="20"/>
          <w:szCs w:val="20"/>
        </w:rPr>
        <w:t xml:space="preserve">Koroseal Interior Products Certifies that </w:t>
      </w:r>
      <w:proofErr w:type="spellStart"/>
      <w:r w:rsidR="003B5616" w:rsidRPr="00C30C48">
        <w:rPr>
          <w:rFonts w:ascii="Futura Std Book" w:hAnsi="Futura Std Book" w:cs="Times New Roman"/>
          <w:b/>
          <w:bCs/>
          <w:sz w:val="20"/>
          <w:szCs w:val="20"/>
        </w:rPr>
        <w:t>Korogard</w:t>
      </w:r>
      <w:proofErr w:type="spellEnd"/>
      <w:r w:rsidR="003B5616" w:rsidRPr="00C30C48">
        <w:rPr>
          <w:rFonts w:ascii="Futura Std Book" w:hAnsi="Futura Std Book" w:cs="Times New Roman"/>
          <w:b/>
          <w:bCs/>
          <w:sz w:val="20"/>
          <w:szCs w:val="20"/>
        </w:rPr>
        <w:t xml:space="preserve"> Protective Wallcovering:</w:t>
      </w:r>
    </w:p>
    <w:p w14:paraId="04346B33" w14:textId="1A0B111B" w:rsidR="00922732" w:rsidRPr="00C30C48" w:rsidRDefault="003B5616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0"/>
          <w:szCs w:val="20"/>
        </w:rPr>
      </w:pPr>
      <w:r w:rsidRPr="00C30C48">
        <w:rPr>
          <w:rFonts w:ascii="Futura Std Book" w:hAnsi="Futura Std Book" w:cs="Times New Roman"/>
          <w:sz w:val="20"/>
          <w:szCs w:val="20"/>
        </w:rPr>
        <w:t xml:space="preserve">Are </w:t>
      </w:r>
      <w:proofErr w:type="spellStart"/>
      <w:r w:rsidRPr="00C30C48">
        <w:rPr>
          <w:rFonts w:ascii="Futura Std Book" w:hAnsi="Futura Std Book" w:cs="Times New Roman"/>
          <w:sz w:val="20"/>
          <w:szCs w:val="20"/>
        </w:rPr>
        <w:t>Greeguard</w:t>
      </w:r>
      <w:proofErr w:type="spellEnd"/>
      <w:r w:rsidRPr="00C30C48">
        <w:rPr>
          <w:rFonts w:ascii="Futura Std Book" w:hAnsi="Futura Std Book" w:cs="Times New Roman"/>
          <w:sz w:val="20"/>
          <w:szCs w:val="20"/>
        </w:rPr>
        <w:t>® Certified for Children and Schools</w:t>
      </w:r>
    </w:p>
    <w:p w14:paraId="55704AD8" w14:textId="6810A8C8" w:rsidR="00E9459F" w:rsidRPr="00C30C48" w:rsidRDefault="00922732" w:rsidP="003B5616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0"/>
          <w:szCs w:val="20"/>
        </w:rPr>
      </w:pPr>
      <w:r w:rsidRPr="00C30C48">
        <w:rPr>
          <w:rFonts w:ascii="Futura Std Book" w:hAnsi="Futura Std Book" w:cs="Times New Roman"/>
          <w:sz w:val="20"/>
          <w:szCs w:val="20"/>
        </w:rPr>
        <w:t>Final manufacturing location is Louisville Kentucky 40214</w:t>
      </w:r>
    </w:p>
    <w:p w14:paraId="45B20405" w14:textId="36A08904" w:rsidR="004671E5" w:rsidRPr="00C30C48" w:rsidRDefault="00E41F9B" w:rsidP="007D7BAD">
      <w:pPr>
        <w:rPr>
          <w:rFonts w:ascii="Futura Std Book" w:hAnsi="Futura Std Book" w:cs="Times New Roman"/>
          <w:sz w:val="20"/>
          <w:szCs w:val="20"/>
        </w:rPr>
      </w:pPr>
      <w:proofErr w:type="spellStart"/>
      <w:proofErr w:type="gramStart"/>
      <w:r w:rsidRPr="00C30C48">
        <w:rPr>
          <w:rFonts w:ascii="Futura Std Book" w:hAnsi="Futura Std Book" w:cs="Times New Roman"/>
          <w:sz w:val="20"/>
          <w:szCs w:val="20"/>
        </w:rPr>
        <w:t>Korogard</w:t>
      </w:r>
      <w:proofErr w:type="spellEnd"/>
      <w:r w:rsidRPr="00C30C48">
        <w:rPr>
          <w:rFonts w:ascii="Futura Std Book" w:hAnsi="Futura Std Book" w:cs="Times New Roman"/>
          <w:sz w:val="20"/>
          <w:szCs w:val="20"/>
        </w:rPr>
        <w:t xml:space="preserve">  </w:t>
      </w:r>
      <w:r w:rsidR="003B5616" w:rsidRPr="00C30C48">
        <w:rPr>
          <w:rFonts w:ascii="Futura Std Book" w:hAnsi="Futura Std Book" w:cs="Times New Roman"/>
          <w:sz w:val="20"/>
          <w:szCs w:val="20"/>
        </w:rPr>
        <w:t>Protective</w:t>
      </w:r>
      <w:proofErr w:type="gramEnd"/>
      <w:r w:rsidR="003B5616" w:rsidRPr="00C30C48">
        <w:rPr>
          <w:rFonts w:ascii="Futura Std Book" w:hAnsi="Futura Std Book" w:cs="Times New Roman"/>
          <w:sz w:val="20"/>
          <w:szCs w:val="20"/>
        </w:rPr>
        <w:t xml:space="preserve"> Wallcovering </w:t>
      </w:r>
      <w:r w:rsidRPr="00C30C48">
        <w:rPr>
          <w:rFonts w:ascii="Futura Std Book" w:hAnsi="Futura Std Book" w:cs="Times New Roman"/>
          <w:sz w:val="20"/>
          <w:szCs w:val="20"/>
        </w:rPr>
        <w:t>can contribute to a Building achieving the following points in the United States Green Building Council’s LEED® Rating Systems:</w:t>
      </w:r>
    </w:p>
    <w:p w14:paraId="7D8BFB7D" w14:textId="5747A6BD" w:rsidR="00922732" w:rsidRPr="00C30C48" w:rsidRDefault="003B5616" w:rsidP="003B5616">
      <w:pPr>
        <w:pStyle w:val="ListParagraph"/>
        <w:numPr>
          <w:ilvl w:val="0"/>
          <w:numId w:val="4"/>
        </w:numPr>
        <w:rPr>
          <w:rFonts w:ascii="Futura Std Book" w:hAnsi="Futura Std Book" w:cs="Times New Roman"/>
          <w:sz w:val="20"/>
          <w:szCs w:val="20"/>
        </w:rPr>
      </w:pPr>
      <w:bookmarkStart w:id="0" w:name="_Hlk81906917"/>
      <w:r w:rsidRPr="00C30C48">
        <w:rPr>
          <w:rFonts w:ascii="Futura Std Book" w:hAnsi="Futura Std Book" w:cs="Times New Roman"/>
          <w:sz w:val="20"/>
          <w:szCs w:val="20"/>
        </w:rPr>
        <w:t xml:space="preserve">Indoor Environmental Quality; Low-Emitting </w:t>
      </w:r>
      <w:proofErr w:type="spellStart"/>
      <w:proofErr w:type="gramStart"/>
      <w:r w:rsidRPr="00C30C48">
        <w:rPr>
          <w:rFonts w:ascii="Futura Std Book" w:hAnsi="Futura Std Book" w:cs="Times New Roman"/>
          <w:sz w:val="20"/>
          <w:szCs w:val="20"/>
        </w:rPr>
        <w:t>Materials;LEED</w:t>
      </w:r>
      <w:proofErr w:type="gramEnd"/>
      <w:r w:rsidRPr="00C30C48">
        <w:rPr>
          <w:rFonts w:ascii="Futura Std Book" w:hAnsi="Futura Std Book" w:cs="Times New Roman"/>
          <w:sz w:val="20"/>
          <w:szCs w:val="20"/>
        </w:rPr>
        <w:t>-Schools</w:t>
      </w:r>
      <w:proofErr w:type="spellEnd"/>
      <w:r w:rsidRPr="00C30C48">
        <w:rPr>
          <w:rFonts w:ascii="Futura Std Book" w:hAnsi="Futura Std Book" w:cs="Times New Roman"/>
          <w:sz w:val="20"/>
          <w:szCs w:val="20"/>
        </w:rPr>
        <w:t>, LEED-</w:t>
      </w:r>
      <w:proofErr w:type="spellStart"/>
      <w:r w:rsidRPr="00C30C48">
        <w:rPr>
          <w:rFonts w:ascii="Futura Std Book" w:hAnsi="Futura Std Book" w:cs="Times New Roman"/>
          <w:sz w:val="20"/>
          <w:szCs w:val="20"/>
        </w:rPr>
        <w:t>Retai</w:t>
      </w:r>
      <w:proofErr w:type="spellEnd"/>
      <w:r w:rsidRPr="00C30C48">
        <w:rPr>
          <w:rFonts w:ascii="Futura Std Book" w:hAnsi="Futura Std Book" w:cs="Times New Roman"/>
          <w:sz w:val="20"/>
          <w:szCs w:val="20"/>
        </w:rPr>
        <w:t>, LEED-Healthcare</w:t>
      </w:r>
    </w:p>
    <w:bookmarkEnd w:id="0"/>
    <w:p w14:paraId="473D245D" w14:textId="72D478EC" w:rsidR="007E78F1" w:rsidRPr="00C30C48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 w:cs="Times New Roman"/>
          <w:sz w:val="20"/>
          <w:szCs w:val="20"/>
        </w:rPr>
      </w:pPr>
      <w:r w:rsidRPr="00C30C48">
        <w:rPr>
          <w:rFonts w:ascii="Futura Std Book" w:hAnsi="Futura Std Book" w:cs="Times New Roman"/>
          <w:sz w:val="20"/>
          <w:szCs w:val="20"/>
        </w:rPr>
        <w:t>Material &amp; Resources Credit 5</w:t>
      </w:r>
      <w:r w:rsidR="003B5616" w:rsidRPr="00C30C48">
        <w:rPr>
          <w:rFonts w:ascii="Futura Std Book" w:hAnsi="Futura Std Book" w:cs="Times New Roman"/>
          <w:sz w:val="20"/>
          <w:szCs w:val="20"/>
        </w:rPr>
        <w:t xml:space="preserve"> (Option 1)</w:t>
      </w:r>
      <w:r w:rsidRPr="00C30C48">
        <w:rPr>
          <w:rFonts w:ascii="Futura Std Book" w:hAnsi="Futura Std Book" w:cs="Times New Roman"/>
          <w:sz w:val="20"/>
          <w:szCs w:val="20"/>
        </w:rPr>
        <w:t>; Regional Materials; LEED-CI (if building is within 500 miles of Louisville, Kentucky)</w:t>
      </w:r>
    </w:p>
    <w:p w14:paraId="5C2FF4E3" w14:textId="27BCF0F5" w:rsidR="003B5616" w:rsidRPr="00C30C48" w:rsidRDefault="003B5616" w:rsidP="003B5616">
      <w:pPr>
        <w:rPr>
          <w:rFonts w:ascii="Futura Std Book" w:hAnsi="Futura Std Book" w:cs="Times New Roman"/>
          <w:sz w:val="20"/>
          <w:szCs w:val="20"/>
        </w:rPr>
      </w:pPr>
      <w:r w:rsidRPr="00C30C48">
        <w:rPr>
          <w:rFonts w:ascii="Futura Std Book" w:hAnsi="Futura Std Book" w:cs="Times New Roman"/>
          <w:sz w:val="20"/>
          <w:szCs w:val="20"/>
        </w:rPr>
        <w:t xml:space="preserve">The XT-2000 Mastic adhesive, 3m Contact adhesive, and </w:t>
      </w:r>
      <w:proofErr w:type="spellStart"/>
      <w:r w:rsidRPr="00C30C48">
        <w:rPr>
          <w:rFonts w:ascii="Futura Std Book" w:hAnsi="Futura Std Book" w:cs="Times New Roman"/>
          <w:sz w:val="20"/>
          <w:szCs w:val="20"/>
        </w:rPr>
        <w:t>Spraylock</w:t>
      </w:r>
      <w:proofErr w:type="spellEnd"/>
      <w:r w:rsidRPr="00C30C48">
        <w:rPr>
          <w:rFonts w:ascii="Futura Std Book" w:hAnsi="Futura Std Book" w:cs="Times New Roman"/>
          <w:sz w:val="20"/>
          <w:szCs w:val="20"/>
        </w:rPr>
        <w:t xml:space="preserve"> Adhesive used to install </w:t>
      </w:r>
      <w:proofErr w:type="spellStart"/>
      <w:r w:rsidRPr="00C30C48">
        <w:rPr>
          <w:rFonts w:ascii="Futura Std Book" w:hAnsi="Futura Std Book" w:cs="Times New Roman"/>
          <w:sz w:val="20"/>
          <w:szCs w:val="20"/>
        </w:rPr>
        <w:t>Korogard</w:t>
      </w:r>
      <w:proofErr w:type="spellEnd"/>
      <w:r w:rsidRPr="00C30C48">
        <w:rPr>
          <w:rFonts w:ascii="Futura Std Book" w:hAnsi="Futura Std Book" w:cs="Times New Roman"/>
          <w:sz w:val="20"/>
          <w:szCs w:val="20"/>
        </w:rPr>
        <w:t xml:space="preserve"> Protective Wallcoverings:</w:t>
      </w:r>
    </w:p>
    <w:p w14:paraId="1674B7DB" w14:textId="4370B5C3" w:rsidR="003B5616" w:rsidRPr="00C30C48" w:rsidRDefault="003B5616" w:rsidP="003B5616">
      <w:pPr>
        <w:pStyle w:val="ListParagraph"/>
        <w:numPr>
          <w:ilvl w:val="0"/>
          <w:numId w:val="5"/>
        </w:numPr>
        <w:rPr>
          <w:rFonts w:ascii="Futura Std Book" w:hAnsi="Futura Std Book" w:cs="Times New Roman"/>
          <w:sz w:val="20"/>
          <w:szCs w:val="20"/>
        </w:rPr>
      </w:pPr>
      <w:r w:rsidRPr="00C30C48">
        <w:rPr>
          <w:rFonts w:ascii="Futura Std Book" w:hAnsi="Futura Std Book" w:cs="Times New Roman"/>
          <w:sz w:val="20"/>
          <w:szCs w:val="20"/>
        </w:rPr>
        <w:t>Contains less than 50 g/L</w:t>
      </w:r>
      <w:r w:rsidR="00692E12" w:rsidRPr="00C30C48">
        <w:rPr>
          <w:rFonts w:ascii="Futura Std Book" w:hAnsi="Futura Std Book" w:cs="Times New Roman"/>
          <w:sz w:val="20"/>
          <w:szCs w:val="20"/>
        </w:rPr>
        <w:t xml:space="preserve"> of VOCs (complies with SCAQMD Rule # 1168); The mastic </w:t>
      </w:r>
      <w:proofErr w:type="spellStart"/>
      <w:r w:rsidR="00692E12" w:rsidRPr="00C30C48">
        <w:rPr>
          <w:rFonts w:ascii="Futura Std Book" w:hAnsi="Futura Std Book" w:cs="Times New Roman"/>
          <w:sz w:val="20"/>
          <w:szCs w:val="20"/>
        </w:rPr>
        <w:t>suppled</w:t>
      </w:r>
      <w:proofErr w:type="spellEnd"/>
      <w:r w:rsidR="00692E12" w:rsidRPr="00C30C48">
        <w:rPr>
          <w:rFonts w:ascii="Futura Std Book" w:hAnsi="Futura Std Book" w:cs="Times New Roman"/>
          <w:sz w:val="20"/>
          <w:szCs w:val="20"/>
        </w:rPr>
        <w:t xml:space="preserve"> by Koroseal contains 0 g/L of VOCs</w:t>
      </w:r>
    </w:p>
    <w:p w14:paraId="55F9D3FA" w14:textId="7ABDE92F" w:rsidR="00692E12" w:rsidRPr="00C30C48" w:rsidRDefault="00692E12" w:rsidP="00692E12">
      <w:pPr>
        <w:rPr>
          <w:rFonts w:ascii="Futura Std Book" w:hAnsi="Futura Std Book" w:cs="Times New Roman"/>
          <w:sz w:val="20"/>
          <w:szCs w:val="20"/>
        </w:rPr>
      </w:pPr>
      <w:r w:rsidRPr="00C30C48">
        <w:rPr>
          <w:rFonts w:ascii="Futura Std Book" w:hAnsi="Futura Std Book" w:cs="Times New Roman"/>
          <w:sz w:val="20"/>
          <w:szCs w:val="20"/>
        </w:rPr>
        <w:t xml:space="preserve">The adhesive used to install </w:t>
      </w:r>
      <w:proofErr w:type="spellStart"/>
      <w:r w:rsidRPr="00C30C48">
        <w:rPr>
          <w:rFonts w:ascii="Futura Std Book" w:hAnsi="Futura Std Book" w:cs="Times New Roman"/>
          <w:sz w:val="20"/>
          <w:szCs w:val="20"/>
        </w:rPr>
        <w:t>Korogard</w:t>
      </w:r>
      <w:proofErr w:type="spellEnd"/>
      <w:r w:rsidRPr="00C30C48">
        <w:rPr>
          <w:rFonts w:ascii="Futura Std Book" w:hAnsi="Futura Std Book" w:cs="Times New Roman"/>
          <w:sz w:val="20"/>
          <w:szCs w:val="20"/>
        </w:rPr>
        <w:t xml:space="preserve"> Protective Wallcovering can contribute to a building </w:t>
      </w:r>
      <w:proofErr w:type="spellStart"/>
      <w:r w:rsidRPr="00C30C48">
        <w:rPr>
          <w:rFonts w:ascii="Futura Std Book" w:hAnsi="Futura Std Book" w:cs="Times New Roman"/>
          <w:sz w:val="20"/>
          <w:szCs w:val="20"/>
        </w:rPr>
        <w:t>achiving</w:t>
      </w:r>
      <w:proofErr w:type="spellEnd"/>
      <w:r w:rsidRPr="00C30C48">
        <w:rPr>
          <w:rFonts w:ascii="Futura Std Book" w:hAnsi="Futura Std Book" w:cs="Times New Roman"/>
          <w:sz w:val="20"/>
          <w:szCs w:val="20"/>
        </w:rPr>
        <w:t xml:space="preserve"> the following LEED points in the USGB LEED® rating systems:</w:t>
      </w:r>
    </w:p>
    <w:p w14:paraId="2E6E2E84" w14:textId="6E182A2E" w:rsidR="00E66626" w:rsidRPr="00C30C48" w:rsidRDefault="00692E12" w:rsidP="00692E12">
      <w:pPr>
        <w:pStyle w:val="ListParagraph"/>
        <w:numPr>
          <w:ilvl w:val="0"/>
          <w:numId w:val="5"/>
        </w:numPr>
        <w:rPr>
          <w:rFonts w:ascii="Futura Std Book" w:hAnsi="Futura Std Book" w:cs="Times New Roman"/>
          <w:sz w:val="20"/>
          <w:szCs w:val="20"/>
        </w:rPr>
      </w:pPr>
      <w:r w:rsidRPr="00C30C48">
        <w:rPr>
          <w:rFonts w:ascii="Futura Std Book" w:hAnsi="Futura Std Book" w:cs="Times New Roman"/>
          <w:sz w:val="20"/>
          <w:szCs w:val="20"/>
        </w:rPr>
        <w:t>Indoor Environmental Quality 4.1; Low-Emitting Adhesives and Sealants; LEED-CI, LEED-NC</w:t>
      </w:r>
    </w:p>
    <w:p w14:paraId="3017275D" w14:textId="7AE237C3" w:rsidR="00692E12" w:rsidRPr="00C30C48" w:rsidRDefault="00692E12" w:rsidP="00692E12">
      <w:pPr>
        <w:pStyle w:val="ListParagraph"/>
        <w:numPr>
          <w:ilvl w:val="0"/>
          <w:numId w:val="5"/>
        </w:numPr>
        <w:rPr>
          <w:rFonts w:ascii="Futura Std Book" w:hAnsi="Futura Std Book" w:cs="Times New Roman"/>
          <w:sz w:val="20"/>
          <w:szCs w:val="20"/>
        </w:rPr>
      </w:pPr>
      <w:r w:rsidRPr="00C30C48">
        <w:rPr>
          <w:rFonts w:ascii="Futura Std Book" w:hAnsi="Futura Std Book" w:cs="Times New Roman"/>
          <w:sz w:val="20"/>
          <w:szCs w:val="20"/>
        </w:rPr>
        <w:t>Indoor Environmental Quality 4.1; Low-Emitting Materials; LEED-Schools, LEED-Retail, LEED-Healthcare</w:t>
      </w:r>
    </w:p>
    <w:p w14:paraId="5B5D3A6A" w14:textId="2F17A382" w:rsidR="00CC408F" w:rsidRPr="00C30C48" w:rsidRDefault="004671E5">
      <w:pPr>
        <w:rPr>
          <w:rFonts w:ascii="Futura Std Book" w:hAnsi="Futura Std Book" w:cs="Times New Roman"/>
          <w:sz w:val="20"/>
          <w:szCs w:val="20"/>
        </w:rPr>
      </w:pPr>
      <w:r w:rsidRPr="00C30C48">
        <w:rPr>
          <w:rFonts w:ascii="Futura Std Book" w:hAnsi="Futura Std Book" w:cs="Times New Roman"/>
          <w:sz w:val="20"/>
          <w:szCs w:val="20"/>
        </w:rPr>
        <w:t>Please Contact your local Koroseal Sales Representative with any questions.</w:t>
      </w:r>
    </w:p>
    <w:p w14:paraId="09674B7A" w14:textId="10CF2608" w:rsidR="004671E5" w:rsidRPr="00C30C48" w:rsidRDefault="004671E5">
      <w:pPr>
        <w:rPr>
          <w:rFonts w:ascii="Futura Std Book" w:hAnsi="Futura Std Book" w:cs="Times New Roman"/>
          <w:sz w:val="20"/>
          <w:szCs w:val="20"/>
        </w:rPr>
      </w:pPr>
      <w:r w:rsidRPr="00C30C48">
        <w:rPr>
          <w:rFonts w:ascii="Futura Std Book" w:hAnsi="Futura Std Book" w:cs="Times New Roman"/>
          <w:sz w:val="20"/>
          <w:szCs w:val="20"/>
        </w:rPr>
        <w:t>Regards,</w:t>
      </w:r>
    </w:p>
    <w:p w14:paraId="3DDA7556" w14:textId="75F2CDB4" w:rsidR="004671E5" w:rsidRPr="00C30C48" w:rsidRDefault="004E6DB4">
      <w:pPr>
        <w:rPr>
          <w:rFonts w:ascii="Futura Std Book" w:hAnsi="Futura Std Book" w:cs="Times New Roman"/>
          <w:sz w:val="20"/>
          <w:szCs w:val="20"/>
        </w:rPr>
      </w:pPr>
      <w:r w:rsidRPr="00C30C48">
        <w:rPr>
          <w:rFonts w:ascii="Futura Std Book" w:hAnsi="Futura Std Book"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2758B5D" wp14:editId="6EE86B49">
            <wp:simplePos x="0" y="0"/>
            <wp:positionH relativeFrom="margin">
              <wp:posOffset>-9525</wp:posOffset>
            </wp:positionH>
            <wp:positionV relativeFrom="paragraph">
              <wp:posOffset>95885</wp:posOffset>
            </wp:positionV>
            <wp:extent cx="1781175" cy="527905"/>
            <wp:effectExtent l="0" t="0" r="0" b="5715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627" cy="533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C48">
        <w:rPr>
          <w:rFonts w:ascii="Futura Std Book" w:hAnsi="Futura Std Book" w:cs="Times New Roman"/>
          <w:sz w:val="20"/>
          <w:szCs w:val="20"/>
        </w:rPr>
        <w:br/>
      </w:r>
      <w:r w:rsidRPr="00C30C48">
        <w:rPr>
          <w:rFonts w:ascii="Futura Std Book" w:hAnsi="Futura Std Book" w:cs="Times New Roman"/>
          <w:sz w:val="20"/>
          <w:szCs w:val="20"/>
        </w:rPr>
        <w:br/>
      </w:r>
      <w:r w:rsidRPr="00C30C48">
        <w:rPr>
          <w:rFonts w:ascii="Futura Std Book" w:hAnsi="Futura Std Book" w:cs="Times New Roman"/>
          <w:sz w:val="20"/>
          <w:szCs w:val="20"/>
        </w:rPr>
        <w:br/>
      </w:r>
    </w:p>
    <w:p w14:paraId="0E2681A1" w14:textId="150BAB54" w:rsidR="00CC408F" w:rsidRPr="00C30C48" w:rsidRDefault="004E6DB4">
      <w:pPr>
        <w:rPr>
          <w:rFonts w:ascii="Futura Std Book" w:hAnsi="Futura Std Book" w:cs="Times New Roman"/>
          <w:sz w:val="20"/>
          <w:szCs w:val="20"/>
        </w:rPr>
      </w:pPr>
      <w:r w:rsidRPr="00C30C48">
        <w:rPr>
          <w:rFonts w:ascii="Futura Std Book" w:hAnsi="Futura Std Book" w:cs="Times New Roman"/>
          <w:sz w:val="20"/>
          <w:szCs w:val="20"/>
        </w:rPr>
        <w:t>Anthony Drummond</w:t>
      </w:r>
    </w:p>
    <w:p w14:paraId="7F96D8D7" w14:textId="4185E67C" w:rsidR="005052D5" w:rsidRPr="00C30C48" w:rsidRDefault="004E6DB4">
      <w:pPr>
        <w:rPr>
          <w:rFonts w:ascii="Futura Std Book" w:hAnsi="Futura Std Book" w:cs="Times New Roman"/>
          <w:sz w:val="20"/>
          <w:szCs w:val="20"/>
        </w:rPr>
      </w:pPr>
      <w:r w:rsidRPr="00C30C48">
        <w:rPr>
          <w:rFonts w:ascii="Futura Std Book" w:hAnsi="Futura Std Book" w:cs="Times New Roman"/>
          <w:sz w:val="20"/>
          <w:szCs w:val="20"/>
        </w:rPr>
        <w:t>Koroseal Interior Products</w:t>
      </w: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proofErr w:type="spellStart"/>
      <w:r w:rsidRPr="005052D5">
        <w:rPr>
          <w:color w:val="AEAAAA" w:themeColor="background2" w:themeShade="BF"/>
          <w:sz w:val="20"/>
          <w:szCs w:val="20"/>
        </w:rPr>
        <w:t>Korogard</w:t>
      </w:r>
      <w:proofErr w:type="spellEnd"/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86CD" w14:textId="77777777" w:rsidR="00C819B5" w:rsidRDefault="00C819B5" w:rsidP="00656100">
      <w:pPr>
        <w:spacing w:after="0" w:line="240" w:lineRule="auto"/>
      </w:pPr>
      <w:r>
        <w:separator/>
      </w:r>
    </w:p>
  </w:endnote>
  <w:endnote w:type="continuationSeparator" w:id="0">
    <w:p w14:paraId="76207DB8" w14:textId="77777777" w:rsidR="00C819B5" w:rsidRDefault="00C819B5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5CA4" w14:textId="77777777" w:rsidR="00C819B5" w:rsidRDefault="00C819B5" w:rsidP="00656100">
      <w:pPr>
        <w:spacing w:after="0" w:line="240" w:lineRule="auto"/>
      </w:pPr>
      <w:r>
        <w:separator/>
      </w:r>
    </w:p>
  </w:footnote>
  <w:footnote w:type="continuationSeparator" w:id="0">
    <w:p w14:paraId="7E55CFC8" w14:textId="77777777" w:rsidR="00C819B5" w:rsidRDefault="00C819B5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390D"/>
    <w:multiLevelType w:val="hybridMultilevel"/>
    <w:tmpl w:val="C9569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D1205"/>
    <w:multiLevelType w:val="hybridMultilevel"/>
    <w:tmpl w:val="AA76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1665F"/>
    <w:rsid w:val="00027F1B"/>
    <w:rsid w:val="000306C3"/>
    <w:rsid w:val="000324D9"/>
    <w:rsid w:val="00040C22"/>
    <w:rsid w:val="000E5EE4"/>
    <w:rsid w:val="001A46DC"/>
    <w:rsid w:val="001D6905"/>
    <w:rsid w:val="00225C7C"/>
    <w:rsid w:val="00230BB7"/>
    <w:rsid w:val="00234EEF"/>
    <w:rsid w:val="002419C3"/>
    <w:rsid w:val="00293C64"/>
    <w:rsid w:val="002A6B1E"/>
    <w:rsid w:val="00325BAC"/>
    <w:rsid w:val="00350A48"/>
    <w:rsid w:val="00390AD2"/>
    <w:rsid w:val="003B5616"/>
    <w:rsid w:val="003F07FA"/>
    <w:rsid w:val="00402B83"/>
    <w:rsid w:val="00426772"/>
    <w:rsid w:val="004671E5"/>
    <w:rsid w:val="00475831"/>
    <w:rsid w:val="004E6DB4"/>
    <w:rsid w:val="005052D5"/>
    <w:rsid w:val="00530B17"/>
    <w:rsid w:val="00551EA7"/>
    <w:rsid w:val="00595D65"/>
    <w:rsid w:val="00655803"/>
    <w:rsid w:val="00656100"/>
    <w:rsid w:val="00692E12"/>
    <w:rsid w:val="006C7D37"/>
    <w:rsid w:val="00750C87"/>
    <w:rsid w:val="00783ACC"/>
    <w:rsid w:val="007D7BAD"/>
    <w:rsid w:val="007E6B7E"/>
    <w:rsid w:val="007E78F1"/>
    <w:rsid w:val="00842EE0"/>
    <w:rsid w:val="008A6C6E"/>
    <w:rsid w:val="008C4BDE"/>
    <w:rsid w:val="00921BCA"/>
    <w:rsid w:val="00922732"/>
    <w:rsid w:val="009441EA"/>
    <w:rsid w:val="00961A7C"/>
    <w:rsid w:val="0098269B"/>
    <w:rsid w:val="009B0701"/>
    <w:rsid w:val="009C1ED7"/>
    <w:rsid w:val="00A57F1C"/>
    <w:rsid w:val="00A720CC"/>
    <w:rsid w:val="00A83E6B"/>
    <w:rsid w:val="00AA68E3"/>
    <w:rsid w:val="00AF6BE1"/>
    <w:rsid w:val="00B21723"/>
    <w:rsid w:val="00C30C48"/>
    <w:rsid w:val="00C819B5"/>
    <w:rsid w:val="00CC408F"/>
    <w:rsid w:val="00CD14B0"/>
    <w:rsid w:val="00D96977"/>
    <w:rsid w:val="00E41F9B"/>
    <w:rsid w:val="00E66626"/>
    <w:rsid w:val="00E8608A"/>
    <w:rsid w:val="00E9459F"/>
    <w:rsid w:val="00EB0D0E"/>
    <w:rsid w:val="00F23648"/>
    <w:rsid w:val="00F95F4E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5</cp:revision>
  <cp:lastPrinted>2021-09-02T17:52:00Z</cp:lastPrinted>
  <dcterms:created xsi:type="dcterms:W3CDTF">2021-10-27T18:33:00Z</dcterms:created>
  <dcterms:modified xsi:type="dcterms:W3CDTF">2022-03-03T21:34:00Z</dcterms:modified>
</cp:coreProperties>
</file>