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0B2E5CCB" w14:textId="45E8F6A2" w:rsidR="00D12F5A" w:rsidRPr="00C40545" w:rsidRDefault="00D12F5A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C40545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C40545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C40545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F95E74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C40545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25A6CDB5" w:rsidR="00CC408F" w:rsidRPr="00C40545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C40545">
        <w:rPr>
          <w:rFonts w:ascii="Futura Std Book" w:hAnsi="Futura Std Book" w:cs="Times New Roman"/>
          <w:b/>
          <w:bCs/>
          <w:sz w:val="24"/>
          <w:szCs w:val="24"/>
        </w:rPr>
        <w:t xml:space="preserve">Product: </w:t>
      </w:r>
      <w:proofErr w:type="spellStart"/>
      <w:r w:rsidRPr="00C40545">
        <w:rPr>
          <w:rFonts w:ascii="Futura Std Book" w:hAnsi="Futura Std Book" w:cs="Times New Roman"/>
          <w:b/>
          <w:bCs/>
          <w:sz w:val="24"/>
          <w:szCs w:val="24"/>
        </w:rPr>
        <w:t>Korogard</w:t>
      </w:r>
      <w:proofErr w:type="spellEnd"/>
      <w:r w:rsidRPr="00C40545">
        <w:rPr>
          <w:rFonts w:ascii="Futura Std Book" w:hAnsi="Futura Std Book" w:cs="Times New Roman"/>
          <w:b/>
          <w:bCs/>
          <w:sz w:val="24"/>
          <w:szCs w:val="24"/>
        </w:rPr>
        <w:t xml:space="preserve">® </w:t>
      </w:r>
      <w:r w:rsidR="00783ACC" w:rsidRPr="00C40545">
        <w:rPr>
          <w:rFonts w:ascii="Futura Std Book" w:hAnsi="Futura Std Book" w:cs="Times New Roman"/>
          <w:b/>
          <w:bCs/>
          <w:sz w:val="24"/>
          <w:szCs w:val="24"/>
        </w:rPr>
        <w:t>G10</w:t>
      </w:r>
      <w:r w:rsidR="00D96977" w:rsidRPr="00C40545">
        <w:rPr>
          <w:rFonts w:ascii="Futura Std Book" w:hAnsi="Futura Std Book" w:cs="Times New Roman"/>
          <w:b/>
          <w:bCs/>
          <w:sz w:val="24"/>
          <w:szCs w:val="24"/>
        </w:rPr>
        <w:t>0</w:t>
      </w:r>
      <w:r w:rsidR="00783ACC" w:rsidRPr="00C40545">
        <w:rPr>
          <w:rFonts w:ascii="Futura Std Book" w:hAnsi="Futura Std Book" w:cs="Times New Roman"/>
          <w:b/>
          <w:bCs/>
          <w:sz w:val="24"/>
          <w:szCs w:val="24"/>
        </w:rPr>
        <w:t xml:space="preserve"> Corner Guards</w:t>
      </w:r>
    </w:p>
    <w:p w14:paraId="1FB9562A" w14:textId="242B4C3F" w:rsidR="00E9459F" w:rsidRPr="00C40545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C40545" w:rsidRDefault="00E9459F">
      <w:p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 xml:space="preserve">Dear </w:t>
      </w:r>
      <w:proofErr w:type="spellStart"/>
      <w:r w:rsidRPr="00C40545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C40545">
        <w:rPr>
          <w:rFonts w:ascii="Futura Std Book" w:hAnsi="Futura Std Book" w:cs="Times New Roman"/>
          <w:sz w:val="24"/>
          <w:szCs w:val="24"/>
        </w:rPr>
        <w:t xml:space="preserve"> Wall Protection Systems Customer:</w:t>
      </w:r>
    </w:p>
    <w:p w14:paraId="1489D973" w14:textId="37EC62A2" w:rsidR="00922732" w:rsidRPr="00C40545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 xml:space="preserve">Koroseal Interior Products Certifies that </w:t>
      </w:r>
      <w:proofErr w:type="spellStart"/>
      <w:r w:rsidRPr="00C40545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C40545">
        <w:rPr>
          <w:rFonts w:ascii="Futura Std Book" w:hAnsi="Futura Std Book" w:cs="Times New Roman"/>
          <w:sz w:val="24"/>
          <w:szCs w:val="24"/>
        </w:rPr>
        <w:t xml:space="preserve"> </w:t>
      </w:r>
      <w:r w:rsidR="00783ACC" w:rsidRPr="00C40545">
        <w:rPr>
          <w:rFonts w:ascii="Futura Std Book" w:hAnsi="Futura Std Book" w:cs="Times New Roman"/>
          <w:b/>
          <w:bCs/>
          <w:sz w:val="24"/>
          <w:szCs w:val="24"/>
        </w:rPr>
        <w:t>G10</w:t>
      </w:r>
      <w:r w:rsidR="00D96977" w:rsidRPr="00C40545">
        <w:rPr>
          <w:rFonts w:ascii="Futura Std Book" w:hAnsi="Futura Std Book" w:cs="Times New Roman"/>
          <w:b/>
          <w:bCs/>
          <w:sz w:val="24"/>
          <w:szCs w:val="24"/>
        </w:rPr>
        <w:t>0</w:t>
      </w:r>
      <w:r w:rsidR="00783ACC" w:rsidRPr="00C40545">
        <w:rPr>
          <w:rFonts w:ascii="Futura Std Book" w:hAnsi="Futura Std Book" w:cs="Times New Roman"/>
          <w:b/>
          <w:bCs/>
          <w:sz w:val="24"/>
          <w:szCs w:val="24"/>
        </w:rPr>
        <w:t xml:space="preserve"> Corner Guards</w:t>
      </w:r>
      <w:r w:rsidRPr="00C40545">
        <w:rPr>
          <w:rFonts w:ascii="Futura Std Book" w:hAnsi="Futura Std Book" w:cs="Times New Roman"/>
          <w:b/>
          <w:bCs/>
          <w:sz w:val="24"/>
          <w:szCs w:val="24"/>
        </w:rPr>
        <w:t>:</w:t>
      </w:r>
    </w:p>
    <w:p w14:paraId="04346B33" w14:textId="5E107656" w:rsidR="00922732" w:rsidRPr="00C40545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 xml:space="preserve">Contain </w:t>
      </w:r>
      <w:r w:rsidR="00783ACC" w:rsidRPr="00C40545">
        <w:rPr>
          <w:rFonts w:ascii="Futura Std Book" w:hAnsi="Futura Std Book" w:cs="Times New Roman"/>
          <w:sz w:val="24"/>
          <w:szCs w:val="24"/>
        </w:rPr>
        <w:t>35</w:t>
      </w:r>
      <w:r w:rsidRPr="00C40545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5D745F7" w14:textId="5024DD93" w:rsidR="00551EA7" w:rsidRPr="00C40545" w:rsidRDefault="00922732" w:rsidP="00595D65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0B8EA011" w:rsidR="00E9459F" w:rsidRPr="00C40545" w:rsidRDefault="007E78F1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>Retainers can be reused by recovering with new profile covers</w:t>
      </w:r>
    </w:p>
    <w:p w14:paraId="45B20405" w14:textId="06F4D75A" w:rsidR="004671E5" w:rsidRPr="00C40545" w:rsidRDefault="00E41F9B" w:rsidP="007D7BAD">
      <w:pPr>
        <w:rPr>
          <w:rFonts w:ascii="Futura Std Book" w:hAnsi="Futura Std Book" w:cs="Times New Roman"/>
          <w:sz w:val="24"/>
          <w:szCs w:val="24"/>
        </w:rPr>
      </w:pPr>
      <w:proofErr w:type="spellStart"/>
      <w:r w:rsidRPr="00C40545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C40545">
        <w:rPr>
          <w:rFonts w:ascii="Futura Std Book" w:hAnsi="Futura Std Book" w:cs="Times New Roman"/>
          <w:sz w:val="24"/>
          <w:szCs w:val="24"/>
        </w:rPr>
        <w:t xml:space="preserve"> </w:t>
      </w:r>
      <w:r w:rsidR="00783ACC" w:rsidRPr="00C40545">
        <w:rPr>
          <w:rFonts w:ascii="Futura Std Book" w:hAnsi="Futura Std Book" w:cs="Times New Roman"/>
          <w:sz w:val="24"/>
          <w:szCs w:val="24"/>
        </w:rPr>
        <w:t>G10</w:t>
      </w:r>
      <w:r w:rsidR="00D96977" w:rsidRPr="00C40545">
        <w:rPr>
          <w:rFonts w:ascii="Futura Std Book" w:hAnsi="Futura Std Book" w:cs="Times New Roman"/>
          <w:sz w:val="24"/>
          <w:szCs w:val="24"/>
        </w:rPr>
        <w:t>0</w:t>
      </w:r>
      <w:r w:rsidR="00783ACC" w:rsidRPr="00C40545">
        <w:rPr>
          <w:rFonts w:ascii="Futura Std Book" w:hAnsi="Futura Std Book" w:cs="Times New Roman"/>
          <w:sz w:val="24"/>
          <w:szCs w:val="24"/>
        </w:rPr>
        <w:t xml:space="preserve"> Corner Guards</w:t>
      </w:r>
      <w:r w:rsidRPr="00C40545">
        <w:rPr>
          <w:rFonts w:ascii="Futura Std Book" w:hAnsi="Futura Std Book" w:cs="Times New Roman"/>
          <w:sz w:val="24"/>
          <w:szCs w:val="24"/>
        </w:rPr>
        <w:t xml:space="preserve"> can contribute to a Building achieving the following points in the United States Green Building Council’s LEED® Rating Systems:</w:t>
      </w:r>
    </w:p>
    <w:p w14:paraId="6F4F32CD" w14:textId="5C04E01B" w:rsidR="00551EA7" w:rsidRPr="00C40545" w:rsidRDefault="00551EA7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C40545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7E78F1" w:rsidRPr="00C40545">
        <w:rPr>
          <w:rFonts w:ascii="Futura Std Book" w:hAnsi="Futura Std Book" w:cs="Times New Roman"/>
          <w:sz w:val="24"/>
          <w:szCs w:val="24"/>
        </w:rPr>
        <w:t>1.3; Building Reuse; LEED-NC, LEED-Schools, LEED-CI (1.2 and 1.3), (applicable for renovation projects)</w:t>
      </w:r>
    </w:p>
    <w:p w14:paraId="42165083" w14:textId="01A8038F" w:rsidR="007E78F1" w:rsidRPr="00C40545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C40545">
        <w:rPr>
          <w:rFonts w:ascii="Futura Std Book" w:hAnsi="Futura Std Book" w:cs="Times New Roman"/>
          <w:sz w:val="24"/>
          <w:szCs w:val="24"/>
        </w:rPr>
        <w:t>Material &amp; Resources Credits 2.1 and 2.2; Construction Waste Management; LEED-NC, LEED-CI, LEED-School (applicable for renovation projects)</w:t>
      </w:r>
    </w:p>
    <w:p w14:paraId="7D8BFB7D" w14:textId="3E714A0F" w:rsidR="00922732" w:rsidRPr="00C40545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bookmarkStart w:id="0" w:name="_Hlk81906917"/>
      <w:r w:rsidRPr="00C40545">
        <w:rPr>
          <w:rFonts w:ascii="Futura Std Book" w:hAnsi="Futura Std Book" w:cs="Times New Roman"/>
          <w:sz w:val="24"/>
          <w:szCs w:val="24"/>
        </w:rPr>
        <w:t>Material &amp; Resources Credit 4.1 and 4.2; Recycled Content; LEED-NC, LEED-CI, LEED-School</w:t>
      </w:r>
    </w:p>
    <w:bookmarkEnd w:id="0"/>
    <w:p w14:paraId="473D245D" w14:textId="77777777" w:rsidR="007E78F1" w:rsidRPr="00C40545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C40545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6E07D924" w:rsidR="00E66626" w:rsidRPr="00C40545" w:rsidRDefault="00E66626" w:rsidP="007E78F1">
      <w:pPr>
        <w:ind w:left="360"/>
        <w:rPr>
          <w:rFonts w:ascii="Futura Std Book" w:hAnsi="Futura Std Book"/>
          <w:color w:val="FF0000"/>
        </w:rPr>
      </w:pPr>
    </w:p>
    <w:p w14:paraId="5B5D3A6A" w14:textId="2F17A382" w:rsidR="00CC408F" w:rsidRPr="00C40545" w:rsidRDefault="004671E5">
      <w:p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C40545" w:rsidRDefault="004671E5">
      <w:p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C40545" w:rsidRDefault="004E6DB4">
      <w:p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545">
        <w:rPr>
          <w:rFonts w:ascii="Futura Std Book" w:hAnsi="Futura Std Book" w:cs="Times New Roman"/>
          <w:sz w:val="24"/>
          <w:szCs w:val="24"/>
        </w:rPr>
        <w:br/>
      </w:r>
      <w:r w:rsidRPr="00C40545">
        <w:rPr>
          <w:rFonts w:ascii="Futura Std Book" w:hAnsi="Futura Std Book" w:cs="Times New Roman"/>
          <w:sz w:val="24"/>
          <w:szCs w:val="24"/>
        </w:rPr>
        <w:br/>
      </w:r>
      <w:r w:rsidRPr="00C40545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C40545" w:rsidRDefault="004E6DB4">
      <w:p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>Anthony Drummond</w:t>
      </w:r>
    </w:p>
    <w:p w14:paraId="7F96D8D7" w14:textId="69802BC5" w:rsidR="005052D5" w:rsidRPr="00C40545" w:rsidRDefault="004E6DB4">
      <w:p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proofErr w:type="spellStart"/>
      <w:r w:rsidRPr="005052D5">
        <w:rPr>
          <w:color w:val="AEAAAA" w:themeColor="background2" w:themeShade="BF"/>
          <w:sz w:val="20"/>
          <w:szCs w:val="20"/>
        </w:rPr>
        <w:t>Korogard</w:t>
      </w:r>
      <w:proofErr w:type="spellEnd"/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AC68" w14:textId="77777777" w:rsidR="002011EB" w:rsidRDefault="002011EB" w:rsidP="00656100">
      <w:pPr>
        <w:spacing w:after="0" w:line="240" w:lineRule="auto"/>
      </w:pPr>
      <w:r>
        <w:separator/>
      </w:r>
    </w:p>
  </w:endnote>
  <w:endnote w:type="continuationSeparator" w:id="0">
    <w:p w14:paraId="597B8E64" w14:textId="77777777" w:rsidR="002011EB" w:rsidRDefault="002011EB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FC41" w14:textId="77777777" w:rsidR="002011EB" w:rsidRDefault="002011EB" w:rsidP="00656100">
      <w:pPr>
        <w:spacing w:after="0" w:line="240" w:lineRule="auto"/>
      </w:pPr>
      <w:r>
        <w:separator/>
      </w:r>
    </w:p>
  </w:footnote>
  <w:footnote w:type="continuationSeparator" w:id="0">
    <w:p w14:paraId="5C63E9B8" w14:textId="77777777" w:rsidR="002011EB" w:rsidRDefault="002011EB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390D"/>
    <w:multiLevelType w:val="hybridMultilevel"/>
    <w:tmpl w:val="C95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1665F"/>
    <w:rsid w:val="000306C3"/>
    <w:rsid w:val="000324D9"/>
    <w:rsid w:val="00040C22"/>
    <w:rsid w:val="000D182B"/>
    <w:rsid w:val="001A46DC"/>
    <w:rsid w:val="001D6905"/>
    <w:rsid w:val="002011EB"/>
    <w:rsid w:val="00225C7C"/>
    <w:rsid w:val="00234EEF"/>
    <w:rsid w:val="002419C3"/>
    <w:rsid w:val="00251B8C"/>
    <w:rsid w:val="002A6B1E"/>
    <w:rsid w:val="00325BAC"/>
    <w:rsid w:val="00350A48"/>
    <w:rsid w:val="003F07FA"/>
    <w:rsid w:val="00402B83"/>
    <w:rsid w:val="004671E5"/>
    <w:rsid w:val="004E6DB4"/>
    <w:rsid w:val="004F3624"/>
    <w:rsid w:val="005052D5"/>
    <w:rsid w:val="00551EA7"/>
    <w:rsid w:val="00595D65"/>
    <w:rsid w:val="00655803"/>
    <w:rsid w:val="00656100"/>
    <w:rsid w:val="006C7D37"/>
    <w:rsid w:val="00750C87"/>
    <w:rsid w:val="00783ACC"/>
    <w:rsid w:val="007D7BAD"/>
    <w:rsid w:val="007E78F1"/>
    <w:rsid w:val="00842EE0"/>
    <w:rsid w:val="008C4BDE"/>
    <w:rsid w:val="00921BCA"/>
    <w:rsid w:val="00922732"/>
    <w:rsid w:val="009441EA"/>
    <w:rsid w:val="009540D8"/>
    <w:rsid w:val="00961A7C"/>
    <w:rsid w:val="0098269B"/>
    <w:rsid w:val="009B0701"/>
    <w:rsid w:val="009C1ED7"/>
    <w:rsid w:val="00A57F1C"/>
    <w:rsid w:val="00A720CC"/>
    <w:rsid w:val="00AA68E3"/>
    <w:rsid w:val="00AF6BE1"/>
    <w:rsid w:val="00C40545"/>
    <w:rsid w:val="00CC408F"/>
    <w:rsid w:val="00CD14B0"/>
    <w:rsid w:val="00D12F5A"/>
    <w:rsid w:val="00D96977"/>
    <w:rsid w:val="00E41F9B"/>
    <w:rsid w:val="00E66626"/>
    <w:rsid w:val="00E9459F"/>
    <w:rsid w:val="00EB0D0E"/>
    <w:rsid w:val="00F23648"/>
    <w:rsid w:val="00F95E74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9</cp:revision>
  <cp:lastPrinted>2021-09-02T17:52:00Z</cp:lastPrinted>
  <dcterms:created xsi:type="dcterms:W3CDTF">2021-09-07T17:46:00Z</dcterms:created>
  <dcterms:modified xsi:type="dcterms:W3CDTF">2022-01-27T14:10:00Z</dcterms:modified>
</cp:coreProperties>
</file>